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2B2487A5" w:rsidR="00AC37F9" w:rsidRPr="00F566BF" w:rsidRDefault="00467762" w:rsidP="00AC37F9">
      <w:pPr>
        <w:pStyle w:val="a3"/>
        <w:spacing w:line="240" w:lineRule="auto"/>
        <w:jc w:val="center"/>
        <w:rPr>
          <w:rFonts w:ascii="GHEA Grapalat" w:hAnsi="GHEA Grapalat"/>
          <w:i w:val="0"/>
          <w:lang w:val="af-ZA"/>
        </w:rPr>
      </w:pPr>
      <w:r>
        <w:rPr>
          <w:rFonts w:ascii="GHEA Grapalat" w:hAnsi="GHEA Grapalat"/>
          <w:i w:val="0"/>
          <w:lang w:val="af-ZA"/>
        </w:rPr>
        <w:t>2026</w:t>
      </w:r>
      <w:r w:rsidR="00AC37F9" w:rsidRPr="00D75B8F">
        <w:rPr>
          <w:rFonts w:ascii="GHEA Grapalat" w:hAnsi="GHEA Grapalat"/>
          <w:i w:val="0"/>
          <w:lang w:val="af-ZA"/>
        </w:rPr>
        <w:t xml:space="preserve"> թվականի</w:t>
      </w:r>
      <w:r w:rsidR="00791669">
        <w:rPr>
          <w:rFonts w:ascii="GHEA Grapalat" w:hAnsi="GHEA Grapalat"/>
          <w:i w:val="0"/>
          <w:lang w:val="af-ZA"/>
        </w:rPr>
        <w:t xml:space="preserve"> </w:t>
      </w:r>
      <w:r>
        <w:rPr>
          <w:rFonts w:ascii="GHEA Grapalat" w:hAnsi="GHEA Grapalat"/>
          <w:i w:val="0"/>
          <w:lang w:val="hy-AM"/>
        </w:rPr>
        <w:t>փետրվարի</w:t>
      </w:r>
      <w:r w:rsidR="00AC37F9" w:rsidRPr="00D75B8F">
        <w:rPr>
          <w:rFonts w:ascii="GHEA Grapalat" w:hAnsi="GHEA Grapalat"/>
          <w:i w:val="0"/>
          <w:lang w:val="af-ZA"/>
        </w:rPr>
        <w:t xml:space="preserve"> </w:t>
      </w:r>
      <w:r w:rsidR="006525EA">
        <w:rPr>
          <w:rFonts w:ascii="GHEA Grapalat" w:hAnsi="GHEA Grapalat"/>
          <w:i w:val="0"/>
          <w:lang w:val="hy-AM"/>
        </w:rPr>
        <w:t>2</w:t>
      </w:r>
      <w:r>
        <w:rPr>
          <w:rFonts w:ascii="GHEA Grapalat" w:hAnsi="GHEA Grapalat"/>
          <w:i w:val="0"/>
          <w:lang w:val="hy-AM"/>
        </w:rPr>
        <w:t>7</w:t>
      </w:r>
      <w:r w:rsidR="00AC37F9" w:rsidRPr="00D75B8F">
        <w:rPr>
          <w:rFonts w:ascii="GHEA Grapalat" w:hAnsi="GHEA Grapalat"/>
          <w:i w:val="0"/>
          <w:lang w:val="hy-AM"/>
        </w:rPr>
        <w:t>-ի</w:t>
      </w:r>
      <w:r w:rsidR="00AC37F9" w:rsidRPr="00D75B8F">
        <w:rPr>
          <w:rFonts w:ascii="GHEA Grapalat" w:hAnsi="GHEA Grapalat"/>
          <w:i w:val="0"/>
          <w:lang w:val="af-ZA"/>
        </w:rPr>
        <w:t xml:space="preserve"> N1 որոշմամբ</w:t>
      </w:r>
      <w:r w:rsidR="00AC37F9"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5C0E31FB"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525EA">
        <w:rPr>
          <w:rFonts w:ascii="GHEA Grapalat" w:hAnsi="GHEA Grapalat"/>
          <w:i w:val="0"/>
          <w:lang w:val="hy-AM"/>
        </w:rPr>
        <w:t>ԵԱՍՄ-ԳՀԾՁԲ-26/12</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060E8002"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6525EA">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56842C54"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6525EA">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6525EA">
        <w:rPr>
          <w:rFonts w:ascii="GHEA Grapalat" w:hAnsi="GHEA Grapalat"/>
          <w:b/>
          <w:i w:val="0"/>
          <w:lang w:val="af-ZA"/>
        </w:rPr>
        <w:t>5</w:t>
      </w:r>
      <w:r w:rsidR="00753062">
        <w:rPr>
          <w:rFonts w:ascii="GHEA Grapalat" w:hAnsi="GHEA Grapalat"/>
          <w:b/>
          <w:i w:val="0"/>
          <w:lang w:val="af-ZA"/>
        </w:rPr>
        <w:t>:</w:t>
      </w:r>
      <w:r w:rsidR="006525EA">
        <w:rPr>
          <w:rFonts w:ascii="GHEA Grapalat" w:hAnsi="GHEA Grapalat"/>
          <w:b/>
          <w:i w:val="0"/>
          <w:lang w:val="af-ZA"/>
        </w:rPr>
        <w:t>3</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46218F67"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6525EA">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6525EA">
        <w:rPr>
          <w:rFonts w:ascii="GHEA Grapalat" w:hAnsi="GHEA Grapalat"/>
          <w:b/>
          <w:i w:val="0"/>
          <w:lang w:val="af-ZA"/>
        </w:rPr>
        <w:t>5</w:t>
      </w:r>
      <w:r w:rsidR="00753062">
        <w:rPr>
          <w:rFonts w:ascii="GHEA Grapalat" w:hAnsi="GHEA Grapalat"/>
          <w:b/>
          <w:i w:val="0"/>
          <w:lang w:val="af-ZA"/>
        </w:rPr>
        <w:t>:</w:t>
      </w:r>
      <w:r w:rsidR="006525EA">
        <w:rPr>
          <w:rFonts w:ascii="GHEA Grapalat" w:hAnsi="GHEA Grapalat"/>
          <w:b/>
          <w:i w:val="0"/>
          <w:lang w:val="af-ZA"/>
        </w:rPr>
        <w:t>3</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FE73CA2"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6525EA">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525E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35E16A12"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6525EA">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A59A9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6525EA">
        <w:rPr>
          <w:rFonts w:ascii="GHEA Grapalat" w:hAnsi="GHEA Grapalat" w:cs="Sylfaen"/>
          <w:sz w:val="20"/>
          <w:szCs w:val="20"/>
        </w:rPr>
        <w:t>ԵԱՍՄ</w:t>
      </w:r>
      <w:r w:rsidR="006525EA" w:rsidRPr="006525EA">
        <w:rPr>
          <w:rFonts w:ascii="GHEA Grapalat" w:hAnsi="GHEA Grapalat" w:cs="Sylfaen"/>
          <w:sz w:val="20"/>
          <w:szCs w:val="20"/>
          <w:lang w:val="af-ZA"/>
        </w:rPr>
        <w:t>-</w:t>
      </w:r>
      <w:r w:rsidR="006525EA">
        <w:rPr>
          <w:rFonts w:ascii="GHEA Grapalat" w:hAnsi="GHEA Grapalat" w:cs="Sylfaen"/>
          <w:sz w:val="20"/>
          <w:szCs w:val="20"/>
        </w:rPr>
        <w:t>ԳՀԾՁԲ</w:t>
      </w:r>
      <w:r w:rsidR="006525EA" w:rsidRPr="006525EA">
        <w:rPr>
          <w:rFonts w:ascii="GHEA Grapalat" w:hAnsi="GHEA Grapalat" w:cs="Sylfaen"/>
          <w:sz w:val="20"/>
          <w:szCs w:val="20"/>
          <w:lang w:val="af-ZA"/>
        </w:rPr>
        <w:t>-26/12</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0EDB6480"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6525EA">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DC1A101" w:rsidR="005B158F" w:rsidRPr="004D0B66" w:rsidRDefault="00DB307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w:t>
            </w:r>
            <w:r w:rsidR="00445684">
              <w:rPr>
                <w:rFonts w:ascii="GHEA Grapalat" w:hAnsi="GHEA Grapalat"/>
                <w:sz w:val="16"/>
                <w:lang w:val="hy-AM"/>
              </w:rPr>
              <w:t>2</w:t>
            </w:r>
            <w:r>
              <w:rPr>
                <w:rFonts w:ascii="GHEA Grapalat" w:hAnsi="GHEA Grapalat"/>
                <w:sz w:val="16"/>
                <w:lang w:val="hy-AM"/>
              </w:rPr>
              <w:t>000000</w:t>
            </w:r>
          </w:p>
        </w:tc>
        <w:tc>
          <w:tcPr>
            <w:tcW w:w="6806" w:type="dxa"/>
            <w:vAlign w:val="center"/>
          </w:tcPr>
          <w:p w14:paraId="433DE288" w14:textId="1677D638"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45684">
              <w:rPr>
                <w:rFonts w:ascii="GHEA Grapalat" w:hAnsi="GHEA Grapalat" w:cs="Sylfaen"/>
                <w:b/>
                <w:i/>
                <w:lang w:val="hy-AM"/>
              </w:rPr>
              <w:t>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455F7F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1A06">
        <w:rPr>
          <w:rFonts w:ascii="GHEA Grapalat" w:hAnsi="GHEA Grapalat" w:cs="Sylfaen"/>
          <w:b/>
          <w:bCs/>
          <w:szCs w:val="24"/>
          <w:lang w:val="hy-AM"/>
        </w:rPr>
        <w:t>10</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6525EA">
        <w:rPr>
          <w:rFonts w:ascii="GHEA Grapalat" w:hAnsi="GHEA Grapalat" w:cs="Sylfaen"/>
          <w:b/>
          <w:bCs/>
          <w:szCs w:val="24"/>
          <w:lang w:val="hy-AM"/>
        </w:rPr>
        <w:t>15:30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82DF7E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3F1A06">
        <w:rPr>
          <w:rFonts w:ascii="GHEA Grapalat" w:hAnsi="GHEA Grapalat" w:cs="Sylfaen"/>
          <w:b/>
          <w:bCs/>
          <w:szCs w:val="24"/>
          <w:lang w:val="hy-AM"/>
        </w:rPr>
        <w:t>10</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6525EA">
        <w:rPr>
          <w:rFonts w:ascii="GHEA Grapalat" w:hAnsi="GHEA Grapalat" w:cs="Sylfaen"/>
          <w:b/>
          <w:bCs/>
          <w:szCs w:val="24"/>
        </w:rPr>
        <w:t>15:30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12F89CF9"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25EA">
        <w:rPr>
          <w:rFonts w:ascii="GHEA Grapalat" w:hAnsi="GHEA Grapalat"/>
          <w:b/>
          <w:lang w:val="hy-AM"/>
        </w:rPr>
        <w:t>ԵԱՍՄ-ԳՀԾՁԲ-26/12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F4E9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6525EA">
        <w:rPr>
          <w:rFonts w:ascii="GHEA Grapalat" w:hAnsi="GHEA Grapalat" w:cs="Sylfaen"/>
          <w:sz w:val="20"/>
          <w:szCs w:val="20"/>
          <w:lang w:val="es-ES"/>
        </w:rPr>
        <w:t>ԵԱՍՄ-ԳՀԾՁԲ-26/12</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E67F79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6525EA">
        <w:rPr>
          <w:rFonts w:ascii="GHEA Grapalat" w:hAnsi="GHEA Grapalat" w:cs="Sylfaen"/>
          <w:sz w:val="20"/>
          <w:szCs w:val="20"/>
          <w:lang w:val="hy-AM"/>
        </w:rPr>
        <w:t>ԵԱՍՄ-ԳՀԾՁԲ-26/12</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A46C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6525EA">
        <w:rPr>
          <w:rFonts w:ascii="GHEA Grapalat" w:hAnsi="GHEA Grapalat" w:cs="Sylfaen"/>
          <w:sz w:val="20"/>
          <w:szCs w:val="20"/>
          <w:lang w:val="hy-AM"/>
        </w:rPr>
        <w:t>ԵԱՍՄ-ԳՀԾՁԲ-26/12</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005E001A"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25EA">
        <w:rPr>
          <w:rFonts w:ascii="GHEA Grapalat" w:hAnsi="GHEA Grapalat"/>
          <w:b/>
          <w:lang w:val="hy-AM"/>
        </w:rPr>
        <w:t>ԵԱՍՄ-ԳՀԾՁԲ-26/12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15C95098"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25EA">
        <w:rPr>
          <w:rFonts w:ascii="GHEA Grapalat" w:hAnsi="GHEA Grapalat"/>
          <w:b/>
          <w:lang w:val="hy-AM"/>
        </w:rPr>
        <w:t>ԵԱՍՄ-ԳՀԾՁԲ-26/12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3840F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6525EA">
        <w:rPr>
          <w:rFonts w:ascii="GHEA Grapalat" w:hAnsi="GHEA Grapalat" w:cs="Sylfaen"/>
          <w:sz w:val="20"/>
          <w:szCs w:val="20"/>
          <w:lang w:val="hy-AM"/>
        </w:rPr>
        <w:t>ԵԱՍՄ-ԳՀԾՁԲ-26/12</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525E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7B79AF"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875F64">
              <w:rPr>
                <w:rFonts w:ascii="GHEA Grapalat" w:hAnsi="GHEA Grapalat"/>
                <w:b/>
                <w:bCs/>
                <w:sz w:val="18"/>
                <w:lang w:val="es-ES"/>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467C7010"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25EA">
        <w:rPr>
          <w:rFonts w:ascii="GHEA Grapalat" w:hAnsi="GHEA Grapalat"/>
          <w:b/>
          <w:lang w:val="hy-AM"/>
        </w:rPr>
        <w:t>ԵԱՍՄ-ԳՀԾՁԲ-26/12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79F4C542"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25EA">
        <w:rPr>
          <w:rFonts w:ascii="GHEA Grapalat" w:hAnsi="GHEA Grapalat"/>
          <w:b/>
          <w:lang w:val="hy-AM"/>
        </w:rPr>
        <w:t>ԵԱՍՄ-ԳՀԾՁԲ-26/12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49831B64"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6525EA">
        <w:rPr>
          <w:rFonts w:ascii="GHEA Grapalat" w:hAnsi="GHEA Grapalat"/>
          <w:sz w:val="20"/>
          <w:szCs w:val="20"/>
          <w:lang w:val="hy-AM"/>
        </w:rPr>
        <w:t>ԵԱՍՄ-ԳՀԾՁԲ-26/12</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6525E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6525E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6525E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6525E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525E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3FA7BF37"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25EA">
        <w:rPr>
          <w:rFonts w:ascii="GHEA Grapalat" w:hAnsi="GHEA Grapalat"/>
          <w:b/>
          <w:lang w:val="hy-AM"/>
        </w:rPr>
        <w:t>ԵԱՍՄ-ԳՀԾՁԲ-26/12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63F81E7D"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6525EA">
        <w:rPr>
          <w:rFonts w:ascii="GHEA Grapalat" w:hAnsi="GHEA Grapalat" w:cs="GHEA Grapalat"/>
          <w:sz w:val="20"/>
          <w:szCs w:val="20"/>
          <w:lang w:val="pt-BR"/>
        </w:rPr>
        <w:t>ԵԱՍՄ-ԳՀԾՁԲ-26/12</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525E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525E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525E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525E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25E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377D0B90"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525EA">
        <w:rPr>
          <w:rFonts w:ascii="GHEA Grapalat" w:hAnsi="GHEA Grapalat"/>
          <w:b/>
          <w:lang w:val="hy-AM"/>
        </w:rPr>
        <w:t>ԵԱՍՄ-ԳՀԾՁԲ-26/12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7127E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525EA">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59CDC8E4" w:rsidR="007678FA" w:rsidRPr="004F38EB" w:rsidRDefault="007678FA" w:rsidP="00E53C12">
            <w:pPr>
              <w:jc w:val="center"/>
              <w:rPr>
                <w:rFonts w:ascii="GHEA Grapalat" w:hAnsi="GHEA Grapalat"/>
                <w:sz w:val="18"/>
                <w:lang w:val="ru-RU"/>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3E392544" w:rsidR="0061250D" w:rsidRPr="003B57AB" w:rsidRDefault="0061250D" w:rsidP="0061250D">
            <w:pPr>
              <w:jc w:val="center"/>
              <w:rPr>
                <w:rFonts w:ascii="GHEA Grapalat" w:hAnsi="GHEA Grapalat"/>
                <w:sz w:val="20"/>
                <w:lang w:val="ru-RU"/>
              </w:rPr>
            </w:pPr>
            <w:r w:rsidRPr="00632704">
              <w:rPr>
                <w:rFonts w:ascii="GHEA Grapalat" w:hAnsi="GHEA Grapalat"/>
                <w:sz w:val="16"/>
                <w:szCs w:val="16"/>
                <w:lang w:val="hy-AM"/>
              </w:rPr>
              <w:t>501112</w:t>
            </w:r>
            <w:r w:rsidR="00FA6A2A">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3B57AB">
              <w:rPr>
                <w:rFonts w:ascii="GHEA Grapalat" w:hAnsi="GHEA Grapalat"/>
                <w:sz w:val="16"/>
                <w:szCs w:val="16"/>
                <w:lang w:val="ru-RU"/>
              </w:rPr>
              <w:t>1</w:t>
            </w:r>
          </w:p>
        </w:tc>
        <w:tc>
          <w:tcPr>
            <w:tcW w:w="2126" w:type="dxa"/>
            <w:vAlign w:val="center"/>
          </w:tcPr>
          <w:p w14:paraId="4EC19CFB" w14:textId="77777777" w:rsidR="00FA6A2A" w:rsidRPr="00015095" w:rsidRDefault="00FA6A2A" w:rsidP="00FA6A2A">
            <w:pPr>
              <w:pStyle w:val="aff3"/>
              <w:ind w:left="0" w:firstLine="708"/>
              <w:jc w:val="both"/>
              <w:rPr>
                <w:rFonts w:ascii="GHEA Grapalat" w:hAnsi="GHEA Grapalat"/>
                <w:sz w:val="16"/>
                <w:szCs w:val="16"/>
                <w:lang w:val="hy-AM"/>
              </w:rPr>
            </w:pPr>
            <w:r w:rsidRPr="00CC0DEE">
              <w:rPr>
                <w:rFonts w:ascii="GHEA Grapalat" w:hAnsi="GHEA Grapalat"/>
                <w:sz w:val="16"/>
                <w:szCs w:val="16"/>
                <w:lang w:val="hy-AM"/>
              </w:rPr>
              <w:t xml:space="preserve">Հատուկ նշանակության </w:t>
            </w:r>
            <w:r>
              <w:rPr>
                <w:rFonts w:ascii="GHEA Grapalat" w:hAnsi="GHEA Grapalat"/>
                <w:sz w:val="16"/>
                <w:szCs w:val="16"/>
                <w:lang w:val="hy-AM"/>
              </w:rPr>
              <w:t>կ</w:t>
            </w:r>
            <w:r w:rsidRPr="00CC0DEE">
              <w:rPr>
                <w:rFonts w:ascii="GHEA Grapalat" w:hAnsi="GHEA Grapalat"/>
                <w:sz w:val="16"/>
                <w:szCs w:val="16"/>
                <w:lang w:val="hy-AM"/>
              </w:rPr>
              <w:t>ոմունալ նշանակության</w:t>
            </w:r>
            <w:r>
              <w:rPr>
                <w:rFonts w:ascii="GHEA Grapalat" w:hAnsi="GHEA Grapalat"/>
                <w:sz w:val="16"/>
                <w:szCs w:val="16"/>
                <w:lang w:val="hy-AM"/>
              </w:rPr>
              <w:t xml:space="preserve"> </w:t>
            </w:r>
            <w:proofErr w:type="spellStart"/>
            <w:r>
              <w:rPr>
                <w:rFonts w:ascii="GHEA Grapalat" w:hAnsi="GHEA Grapalat"/>
                <w:sz w:val="16"/>
                <w:szCs w:val="16"/>
              </w:rPr>
              <w:t>Howo</w:t>
            </w:r>
            <w:proofErr w:type="spellEnd"/>
            <w:r>
              <w:rPr>
                <w:rFonts w:ascii="GHEA Grapalat" w:hAnsi="GHEA Grapalat"/>
                <w:sz w:val="16"/>
                <w:szCs w:val="16"/>
              </w:rPr>
              <w:t xml:space="preserve"> </w:t>
            </w:r>
            <w:r>
              <w:rPr>
                <w:rFonts w:ascii="GHEA Grapalat" w:hAnsi="GHEA Grapalat"/>
                <w:sz w:val="16"/>
                <w:szCs w:val="16"/>
                <w:lang w:val="hy-AM"/>
              </w:rPr>
              <w:t xml:space="preserve">տեսակի բեռնատարների </w:t>
            </w:r>
            <w:r w:rsidRPr="00B06805">
              <w:rPr>
                <w:rFonts w:ascii="GHEA Grapalat" w:hAnsi="GHEA Grapalat"/>
                <w:sz w:val="16"/>
                <w:szCs w:val="16"/>
                <w:lang w:val="hy-AM"/>
              </w:rPr>
              <w:t>(</w:t>
            </w:r>
            <w:r>
              <w:rPr>
                <w:rFonts w:ascii="GHEA Grapalat" w:hAnsi="GHEA Grapalat"/>
                <w:sz w:val="16"/>
                <w:szCs w:val="16"/>
                <w:lang w:val="hy-AM"/>
              </w:rPr>
              <w:t>ԱՂԲԱՏԱՐ</w:t>
            </w:r>
            <w:r w:rsidRPr="00B06805">
              <w:rPr>
                <w:rFonts w:ascii="GHEA Grapalat" w:hAnsi="GHEA Grapalat"/>
                <w:sz w:val="16"/>
                <w:szCs w:val="16"/>
                <w:lang w:val="hy-AM"/>
              </w:rPr>
              <w:t>)</w:t>
            </w:r>
            <w:r w:rsidRPr="00CC0DEE">
              <w:rPr>
                <w:rFonts w:ascii="GHEA Grapalat" w:hAnsi="GHEA Grapalat"/>
                <w:sz w:val="16"/>
                <w:szCs w:val="16"/>
                <w:lang w:val="hy-AM"/>
              </w:rPr>
              <w:t xml:space="preserve"> տեխնիկական սպասարկման ծառայություններ</w:t>
            </w:r>
            <w:r w:rsidRPr="00015095">
              <w:rPr>
                <w:rFonts w:ascii="GHEA Grapalat" w:hAnsi="GHEA Grapalat"/>
                <w:sz w:val="16"/>
                <w:szCs w:val="16"/>
                <w:lang w:val="hy-AM"/>
              </w:rPr>
              <w:t>`</w:t>
            </w:r>
          </w:p>
          <w:p w14:paraId="74B03AEC" w14:textId="77777777" w:rsidR="00FA6A2A" w:rsidRPr="00015095"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w:t>
            </w:r>
            <w:r w:rsidRPr="00FE6C93">
              <w:rPr>
                <w:rFonts w:ascii="GHEA Grapalat" w:hAnsi="GHEA Grapalat"/>
                <w:sz w:val="16"/>
                <w:szCs w:val="16"/>
                <w:lang w:val="hy-AM"/>
              </w:rPr>
              <w:t xml:space="preserve">Howo </w:t>
            </w:r>
            <w:r>
              <w:rPr>
                <w:rFonts w:ascii="GHEA Grapalat" w:hAnsi="GHEA Grapalat"/>
                <w:sz w:val="16"/>
                <w:szCs w:val="16"/>
                <w:lang w:val="hy-AM"/>
              </w:rPr>
              <w:t>տեսակի աղբատարների</w:t>
            </w:r>
            <w:r w:rsidRPr="00CC0DEE">
              <w:rPr>
                <w:rFonts w:ascii="GHEA Grapalat" w:hAnsi="GHEA Grapalat"/>
                <w:sz w:val="16"/>
                <w:szCs w:val="16"/>
                <w:lang w:val="hy-AM"/>
              </w:rPr>
              <w:t xml:space="preserve">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27D17110" w14:textId="77777777" w:rsidR="00FA6A2A" w:rsidRPr="00CC0DEE"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Ախտորոշման համար առավելագույն ժամկետ՝ </w:t>
            </w:r>
            <w:r w:rsidRPr="00015095">
              <w:rPr>
                <w:rFonts w:ascii="GHEA Grapalat" w:hAnsi="GHEA Grapalat"/>
                <w:sz w:val="16"/>
                <w:szCs w:val="16"/>
                <w:lang w:val="hy-AM"/>
              </w:rPr>
              <w:t>3</w:t>
            </w:r>
            <w:r w:rsidRPr="00CC0DEE">
              <w:rPr>
                <w:rFonts w:ascii="GHEA Grapalat" w:hAnsi="GHEA Grapalat"/>
                <w:sz w:val="16"/>
                <w:szCs w:val="16"/>
                <w:lang w:val="hy-AM"/>
              </w:rPr>
              <w:t xml:space="preserve"> օրացուցային օր, </w:t>
            </w:r>
            <w:r w:rsidRPr="00015095">
              <w:rPr>
                <w:rFonts w:ascii="GHEA Grapalat" w:hAnsi="GHEA Grapalat"/>
                <w:sz w:val="16"/>
                <w:szCs w:val="16"/>
                <w:lang w:val="hy-AM"/>
              </w:rPr>
              <w:t>վ</w:t>
            </w:r>
            <w:r w:rsidRPr="00CC0DEE">
              <w:rPr>
                <w:rFonts w:ascii="GHEA Grapalat" w:hAnsi="GHEA Grapalat"/>
                <w:sz w:val="16"/>
                <w:szCs w:val="16"/>
                <w:lang w:val="hy-AM"/>
              </w:rPr>
              <w:t xml:space="preserve">երանորոգման համար առավելագույն ժամկետ՝ </w:t>
            </w:r>
            <w:r w:rsidRPr="00015095">
              <w:rPr>
                <w:rFonts w:ascii="GHEA Grapalat" w:hAnsi="GHEA Grapalat"/>
                <w:sz w:val="16"/>
                <w:szCs w:val="16"/>
                <w:lang w:val="hy-AM"/>
              </w:rPr>
              <w:t>15</w:t>
            </w:r>
            <w:r w:rsidRPr="00CC0DEE">
              <w:rPr>
                <w:rFonts w:ascii="GHEA Grapalat" w:hAnsi="GHEA Grapalat"/>
                <w:sz w:val="16"/>
                <w:szCs w:val="16"/>
                <w:lang w:val="hy-AM"/>
              </w:rPr>
              <w:t xml:space="preserve"> օրացուցային օր:</w:t>
            </w:r>
            <w:r w:rsidRPr="00015095">
              <w:rPr>
                <w:rFonts w:ascii="GHEA Grapalat" w:hAnsi="GHEA Grapalat"/>
                <w:sz w:val="16"/>
                <w:szCs w:val="16"/>
                <w:lang w:val="hy-AM"/>
              </w:rPr>
              <w:t xml:space="preserve"> Վերանորոգման ժամկետը կարող է փոփոխվել փոխադարձ համաձայնությամբ՝ ըստ նորոգման բարդության աստիճանի</w:t>
            </w:r>
            <w:r>
              <w:rPr>
                <w:rFonts w:ascii="GHEA Grapalat" w:hAnsi="GHEA Grapalat"/>
                <w:sz w:val="16"/>
                <w:szCs w:val="16"/>
                <w:lang w:val="hy-AM"/>
              </w:rPr>
              <w:t xml:space="preserve"> տեղեկացնելուց հետո </w:t>
            </w:r>
            <w:r w:rsidRPr="00015095">
              <w:rPr>
                <w:rFonts w:ascii="GHEA Grapalat" w:hAnsi="GHEA Grapalat"/>
                <w:sz w:val="16"/>
                <w:szCs w:val="16"/>
                <w:lang w:val="hy-AM"/>
              </w:rPr>
              <w:t xml:space="preserve"> մինչև 15 օրացուցային օր: </w:t>
            </w:r>
            <w:r>
              <w:rPr>
                <w:rFonts w:ascii="GHEA Grapalat" w:hAnsi="GHEA Grapalat"/>
                <w:sz w:val="16"/>
                <w:szCs w:val="16"/>
                <w:lang w:val="hy-AM"/>
              </w:rPr>
              <w:t>Սահմանված ժամկետները խախտելը Պատվիրատուի համար կարող են հիմք հանդիսանալ Պայմանագրի միակողմանի լուծմանը:</w:t>
            </w:r>
          </w:p>
          <w:p w14:paraId="28EB3A12" w14:textId="77777777" w:rsidR="00FA6A2A" w:rsidRPr="00CC0DEE"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lastRenderedPageBreak/>
              <w:t xml:space="preserve">Պատվերների ընդունումը և դրանց կատարման գրանցումները իրականացվում են փոխադարձ համաձայնեցված ներքին փաստաթղթավորմամբ, ամեն դեպք գրանցելով որպես առանձին պատվեր:    </w:t>
            </w:r>
          </w:p>
          <w:p w14:paraId="631F9469" w14:textId="77777777" w:rsidR="00FA6A2A" w:rsidRPr="00CC0DEE"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4D8D721C" w14:textId="77777777" w:rsidR="00FA6A2A" w:rsidRPr="00CC0DEE"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t>Տեխնիկական և մասնագիտական հագեցվածությունը</w:t>
            </w:r>
          </w:p>
          <w:p w14:paraId="465F8093" w14:textId="77777777" w:rsidR="00FA6A2A" w:rsidRPr="00CC0DEE"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t>Կատարողը պարտավոր է ունենալ՝</w:t>
            </w:r>
          </w:p>
          <w:p w14:paraId="58D47087" w14:textId="77777777" w:rsidR="00FA6A2A" w:rsidRPr="00CC0DEE"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առնվազն </w:t>
            </w:r>
            <w:r>
              <w:rPr>
                <w:rFonts w:ascii="GHEA Grapalat" w:hAnsi="GHEA Grapalat"/>
                <w:sz w:val="16"/>
                <w:szCs w:val="16"/>
                <w:lang w:val="hy-AM"/>
              </w:rPr>
              <w:t>2</w:t>
            </w:r>
            <w:r w:rsidRPr="00CC0DEE">
              <w:rPr>
                <w:rFonts w:ascii="GHEA Grapalat" w:hAnsi="GHEA Grapalat"/>
                <w:sz w:val="16"/>
                <w:szCs w:val="16"/>
                <w:lang w:val="hy-AM"/>
              </w:rPr>
              <w:t xml:space="preserve"> տեխսպասարկման կետ՝ հագեցված Կոմունալ նշանակության </w:t>
            </w:r>
            <w:r w:rsidRPr="00FE6C93">
              <w:rPr>
                <w:rFonts w:ascii="GHEA Grapalat" w:hAnsi="GHEA Grapalat"/>
                <w:sz w:val="16"/>
                <w:szCs w:val="16"/>
                <w:lang w:val="hy-AM"/>
              </w:rPr>
              <w:t xml:space="preserve">Howo </w:t>
            </w:r>
            <w:r>
              <w:rPr>
                <w:rFonts w:ascii="GHEA Grapalat" w:hAnsi="GHEA Grapalat"/>
                <w:sz w:val="16"/>
                <w:szCs w:val="16"/>
                <w:lang w:val="hy-AM"/>
              </w:rPr>
              <w:t>տեսակի բեռնատարների</w:t>
            </w:r>
            <w:r w:rsidRPr="00CC0DEE">
              <w:rPr>
                <w:rFonts w:ascii="GHEA Grapalat" w:hAnsi="GHEA Grapalat"/>
                <w:sz w:val="16"/>
                <w:szCs w:val="16"/>
                <w:lang w:val="hy-AM"/>
              </w:rPr>
              <w:t xml:space="preserve"> (</w:t>
            </w:r>
            <w:r>
              <w:rPr>
                <w:rFonts w:ascii="GHEA Grapalat" w:hAnsi="GHEA Grapalat"/>
                <w:sz w:val="16"/>
                <w:szCs w:val="16"/>
                <w:lang w:val="hy-AM"/>
              </w:rPr>
              <w:t>Ա</w:t>
            </w:r>
            <w:r w:rsidRPr="00CC0DEE">
              <w:rPr>
                <w:rFonts w:ascii="GHEA Grapalat" w:hAnsi="GHEA Grapalat"/>
                <w:sz w:val="16"/>
                <w:szCs w:val="16"/>
                <w:lang w:val="hy-AM"/>
              </w:rPr>
              <w:t>ղբատարներ) վերանորոգման համար նախատեսված տեխնիկական միջոցներով, որոնք նախատեսված են առնվազն 4 մետր բարձրություն, 12 մետր երկարություն, 2,8 մետր լայնություն և 20</w:t>
            </w:r>
            <w:r w:rsidRPr="0001776E">
              <w:rPr>
                <w:rFonts w:ascii="Calibri" w:hAnsi="Calibri" w:cs="Calibri"/>
                <w:sz w:val="16"/>
                <w:szCs w:val="16"/>
                <w:lang w:val="hy-AM"/>
              </w:rPr>
              <w:t> </w:t>
            </w:r>
            <w:r w:rsidRPr="0001776E">
              <w:rPr>
                <w:rFonts w:ascii="GHEA Grapalat" w:hAnsi="GHEA Grapalat"/>
                <w:sz w:val="16"/>
                <w:szCs w:val="16"/>
                <w:lang w:val="hy-AM"/>
              </w:rPr>
              <w:t>000</w:t>
            </w:r>
            <w:r w:rsidRPr="00CC0DEE">
              <w:rPr>
                <w:rFonts w:ascii="GHEA Grapalat" w:hAnsi="GHEA Grapalat"/>
                <w:sz w:val="16"/>
                <w:szCs w:val="16"/>
                <w:lang w:val="hy-AM"/>
              </w:rPr>
              <w:t xml:space="preserve">կգ քաշ ունեցող </w:t>
            </w:r>
            <w:r>
              <w:rPr>
                <w:rFonts w:ascii="GHEA Grapalat" w:hAnsi="GHEA Grapalat"/>
                <w:sz w:val="16"/>
                <w:szCs w:val="16"/>
                <w:lang w:val="hy-AM"/>
              </w:rPr>
              <w:t>բեռնատարների</w:t>
            </w:r>
            <w:r w:rsidRPr="00CC0DEE">
              <w:rPr>
                <w:rFonts w:ascii="GHEA Grapalat" w:hAnsi="GHEA Grapalat"/>
                <w:sz w:val="16"/>
                <w:szCs w:val="16"/>
                <w:lang w:val="hy-AM"/>
              </w:rPr>
              <w:t xml:space="preserve"> տեխսպասարկում և վերանորոգում իրականացնելու համար, </w:t>
            </w:r>
          </w:p>
          <w:p w14:paraId="68EDBED0" w14:textId="77777777" w:rsidR="00FA6A2A" w:rsidRPr="00CC0DEE" w:rsidRDefault="00FA6A2A" w:rsidP="00FA6A2A">
            <w:pPr>
              <w:pStyle w:val="aff3"/>
              <w:ind w:left="0"/>
              <w:jc w:val="both"/>
              <w:rPr>
                <w:rFonts w:ascii="GHEA Grapalat" w:hAnsi="GHEA Grapalat"/>
                <w:sz w:val="16"/>
                <w:szCs w:val="16"/>
                <w:lang w:val="hy-AM"/>
              </w:rPr>
            </w:pPr>
            <w:r w:rsidRPr="00CC0DEE">
              <w:rPr>
                <w:rFonts w:ascii="GHEA Grapalat" w:hAnsi="GHEA Grapalat"/>
                <w:sz w:val="16"/>
                <w:szCs w:val="16"/>
                <w:lang w:val="hy-AM"/>
              </w:rPr>
              <w:t xml:space="preserve">- մասնագետներ՝ Կոմունալ նշանակության </w:t>
            </w:r>
            <w:r w:rsidRPr="00717C3E">
              <w:rPr>
                <w:rFonts w:ascii="GHEA Grapalat" w:hAnsi="GHEA Grapalat"/>
                <w:sz w:val="16"/>
                <w:szCs w:val="16"/>
                <w:lang w:val="hy-AM"/>
              </w:rPr>
              <w:t xml:space="preserve">Howo </w:t>
            </w:r>
            <w:r>
              <w:rPr>
                <w:rFonts w:ascii="GHEA Grapalat" w:hAnsi="GHEA Grapalat"/>
                <w:sz w:val="16"/>
                <w:szCs w:val="16"/>
                <w:lang w:val="hy-AM"/>
              </w:rPr>
              <w:t>տեսակի բեռնատարների</w:t>
            </w:r>
            <w:r w:rsidRPr="00CC0DEE">
              <w:rPr>
                <w:rFonts w:ascii="GHEA Grapalat" w:hAnsi="GHEA Grapalat"/>
                <w:sz w:val="16"/>
                <w:szCs w:val="16"/>
                <w:lang w:val="hy-AM"/>
              </w:rPr>
              <w:t xml:space="preserve"> (</w:t>
            </w:r>
            <w:r>
              <w:rPr>
                <w:rFonts w:ascii="GHEA Grapalat" w:hAnsi="GHEA Grapalat"/>
                <w:sz w:val="16"/>
                <w:szCs w:val="16"/>
                <w:lang w:val="hy-AM"/>
              </w:rPr>
              <w:t>Ա</w:t>
            </w:r>
            <w:r w:rsidRPr="00CC0DEE">
              <w:rPr>
                <w:rFonts w:ascii="GHEA Grapalat" w:hAnsi="GHEA Grapalat"/>
                <w:sz w:val="16"/>
                <w:szCs w:val="16"/>
                <w:lang w:val="hy-AM"/>
              </w:rPr>
              <w:t>ղբատարներ) վերանորոգում և տեխնիկական սպասարկում իրականացնելու համար,</w:t>
            </w:r>
          </w:p>
          <w:p w14:paraId="03BE0E41" w14:textId="77777777" w:rsidR="00FA6A2A" w:rsidRPr="0001776E" w:rsidRDefault="00FA6A2A" w:rsidP="00FA6A2A">
            <w:pPr>
              <w:pStyle w:val="aff3"/>
              <w:ind w:left="0"/>
              <w:jc w:val="both"/>
              <w:rPr>
                <w:rFonts w:ascii="GHEA Grapalat" w:hAnsi="GHEA Grapalat"/>
                <w:sz w:val="16"/>
                <w:szCs w:val="16"/>
                <w:lang w:val="hy-AM"/>
              </w:rPr>
            </w:pPr>
            <w:r w:rsidRPr="0001776E">
              <w:rPr>
                <w:rFonts w:ascii="GHEA Grapalat" w:hAnsi="GHEA Grapalat"/>
                <w:sz w:val="16"/>
                <w:szCs w:val="16"/>
                <w:lang w:val="hy-AM"/>
              </w:rPr>
              <w:t>Պարտադիր պայման՝ նախապես հաստատված թերությունների ԱԿՏ-ի հիման վրա պահեստամասերի փոխարինման ժամանակ պատվիրատուի ներկայացուցչը կարող է ներկա գտնվել ընթացքին։</w:t>
            </w:r>
          </w:p>
          <w:p w14:paraId="3894BE7D" w14:textId="2D357B2D" w:rsidR="0061250D" w:rsidRPr="0061250D" w:rsidRDefault="00FA6A2A" w:rsidP="00FA6A2A">
            <w:pPr>
              <w:jc w:val="both"/>
              <w:rPr>
                <w:rFonts w:ascii="GHEA Grapalat" w:hAnsi="GHEA Grapalat"/>
                <w:sz w:val="14"/>
                <w:szCs w:val="14"/>
                <w:lang w:val="hy-AM"/>
              </w:rPr>
            </w:pPr>
            <w:r w:rsidRPr="0001776E">
              <w:rPr>
                <w:rFonts w:ascii="GHEA Grapalat" w:hAnsi="GHEA Grapalat"/>
                <w:sz w:val="16"/>
                <w:szCs w:val="16"/>
                <w:lang w:val="hy-AM"/>
              </w:rPr>
              <w:t xml:space="preserve">Հրատապությունից ելնելով՝ պատվիրատուի պահաջով, վերանորոգման աշխատանքները կարող են իրականավել «ԵԱՍՄ» համայնքային հիմնարկի տարածքում: Շահող </w:t>
            </w:r>
            <w:r w:rsidRPr="0001776E">
              <w:rPr>
                <w:rFonts w:ascii="GHEA Grapalat" w:hAnsi="GHEA Grapalat"/>
                <w:sz w:val="16"/>
                <w:szCs w:val="16"/>
                <w:lang w:val="hy-AM"/>
              </w:rPr>
              <w:lastRenderedPageBreak/>
              <w:t>ընկերության տեխսպասարկման կետը պետք է գտնվի «ԵԱՍՄ» 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17B4E4A9" w:rsidR="0061250D" w:rsidRPr="00097882" w:rsidRDefault="001371FD" w:rsidP="0061250D">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6525EA"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786429" w:rsidRPr="00F566BF" w14:paraId="4778FBF1" w14:textId="77777777" w:rsidTr="00385F91">
        <w:trPr>
          <w:cantSplit/>
          <w:trHeight w:val="1538"/>
        </w:trPr>
        <w:tc>
          <w:tcPr>
            <w:tcW w:w="701" w:type="dxa"/>
            <w:vAlign w:val="center"/>
          </w:tcPr>
          <w:p w14:paraId="06510526" w14:textId="7115B515" w:rsidR="00786429" w:rsidRPr="00C4784F" w:rsidRDefault="00786429" w:rsidP="00786429">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1985EE55" w:rsidR="00786429" w:rsidRPr="00F566BF" w:rsidRDefault="00786429" w:rsidP="00786429">
            <w:pPr>
              <w:jc w:val="center"/>
              <w:rPr>
                <w:rFonts w:ascii="GHEA Grapalat" w:hAnsi="GHEA Grapalat"/>
                <w:sz w:val="20"/>
                <w:lang w:val="es-ES"/>
              </w:rPr>
            </w:pPr>
            <w:r w:rsidRPr="00632704">
              <w:rPr>
                <w:rFonts w:ascii="GHEA Grapalat" w:hAnsi="GHEA Grapalat"/>
                <w:sz w:val="16"/>
                <w:szCs w:val="16"/>
                <w:lang w:val="hy-AM"/>
              </w:rPr>
              <w:t>501112</w:t>
            </w:r>
            <w:r w:rsidR="00D43F73">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/1</w:t>
            </w:r>
          </w:p>
        </w:tc>
        <w:tc>
          <w:tcPr>
            <w:tcW w:w="1544" w:type="dxa"/>
            <w:vAlign w:val="center"/>
          </w:tcPr>
          <w:p w14:paraId="2CCA5D10" w14:textId="3235C1F1" w:rsidR="00786429" w:rsidRPr="00CB3A1F" w:rsidRDefault="006525EA" w:rsidP="00786429">
            <w:pPr>
              <w:jc w:val="center"/>
              <w:rPr>
                <w:rFonts w:ascii="GHEA Grapalat" w:hAnsi="GHEA Grapalat"/>
                <w:sz w:val="16"/>
                <w:szCs w:val="16"/>
                <w:lang w:val="hy-AM"/>
              </w:rPr>
            </w:pPr>
            <w:r>
              <w:rPr>
                <w:rFonts w:ascii="GHEA Grapalat" w:hAnsi="GHEA Grapalat"/>
                <w:sz w:val="16"/>
                <w:szCs w:val="16"/>
                <w:lang w:val="hy-AM"/>
              </w:rPr>
              <w:t>Բեռնատարների վերանորոգման</w:t>
            </w:r>
            <w:r w:rsidR="00786429"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tc>
        <w:tc>
          <w:tcPr>
            <w:tcW w:w="470" w:type="dxa"/>
            <w:textDirection w:val="btLr"/>
          </w:tcPr>
          <w:p w14:paraId="296422FC"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71BE3923" w14:textId="77777777" w:rsidR="00786429" w:rsidRPr="003B57AB" w:rsidRDefault="00786429" w:rsidP="003B57AB">
            <w:pPr>
              <w:jc w:val="center"/>
              <w:rPr>
                <w:rFonts w:ascii="GHEA Grapalat" w:hAnsi="GHEA Grapalat"/>
                <w:sz w:val="16"/>
                <w:szCs w:val="16"/>
                <w:lang w:val="hy-AM"/>
              </w:rPr>
            </w:pPr>
          </w:p>
        </w:tc>
        <w:tc>
          <w:tcPr>
            <w:tcW w:w="507" w:type="dxa"/>
            <w:textDirection w:val="btLr"/>
          </w:tcPr>
          <w:p w14:paraId="494B0B64"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2332FAE3" w14:textId="61851387" w:rsidR="00786429" w:rsidRPr="003B57AB" w:rsidRDefault="00786429" w:rsidP="003B57AB">
            <w:pPr>
              <w:jc w:val="center"/>
              <w:rPr>
                <w:rFonts w:ascii="GHEA Grapalat" w:hAnsi="GHEA Grapalat"/>
                <w:sz w:val="16"/>
                <w:szCs w:val="16"/>
                <w:lang w:val="hy-AM"/>
              </w:rPr>
            </w:pPr>
          </w:p>
        </w:tc>
        <w:tc>
          <w:tcPr>
            <w:tcW w:w="536" w:type="dxa"/>
            <w:textDirection w:val="btLr"/>
          </w:tcPr>
          <w:p w14:paraId="2C01234E" w14:textId="6BFDD31F"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3C3A791F" w14:textId="27C78334" w:rsidR="00786429" w:rsidRPr="003B57AB" w:rsidRDefault="00786429" w:rsidP="003B57AB">
            <w:pPr>
              <w:jc w:val="center"/>
              <w:rPr>
                <w:rFonts w:ascii="GHEA Grapalat" w:hAnsi="GHEA Grapalat"/>
                <w:sz w:val="16"/>
                <w:szCs w:val="16"/>
                <w:lang w:val="hy-AM"/>
              </w:rPr>
            </w:pPr>
          </w:p>
        </w:tc>
        <w:tc>
          <w:tcPr>
            <w:tcW w:w="536" w:type="dxa"/>
            <w:textDirection w:val="btLr"/>
          </w:tcPr>
          <w:p w14:paraId="15BFA958" w14:textId="48AA3B96"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0E002E46" w14:textId="42B430C4" w:rsidR="00786429" w:rsidRPr="003B57AB" w:rsidRDefault="00786429" w:rsidP="003B57AB">
            <w:pPr>
              <w:jc w:val="center"/>
              <w:rPr>
                <w:rFonts w:ascii="GHEA Grapalat" w:hAnsi="GHEA Grapalat"/>
                <w:sz w:val="16"/>
                <w:szCs w:val="16"/>
                <w:lang w:val="hy-AM"/>
              </w:rPr>
            </w:pPr>
          </w:p>
        </w:tc>
        <w:tc>
          <w:tcPr>
            <w:tcW w:w="537" w:type="dxa"/>
            <w:textDirection w:val="btLr"/>
          </w:tcPr>
          <w:p w14:paraId="004BDD94" w14:textId="33509B55"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78FF2EEA" w14:textId="4836FB1A" w:rsidR="00786429" w:rsidRPr="003B57AB" w:rsidRDefault="00786429" w:rsidP="003B57AB">
            <w:pPr>
              <w:jc w:val="center"/>
              <w:rPr>
                <w:rFonts w:ascii="GHEA Grapalat" w:hAnsi="GHEA Grapalat"/>
                <w:sz w:val="16"/>
                <w:szCs w:val="16"/>
                <w:lang w:val="hy-AM"/>
              </w:rPr>
            </w:pPr>
          </w:p>
        </w:tc>
        <w:tc>
          <w:tcPr>
            <w:tcW w:w="537" w:type="dxa"/>
            <w:textDirection w:val="btLr"/>
          </w:tcPr>
          <w:p w14:paraId="730EDBFE" w14:textId="3BAAF680"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574A4AC" w14:textId="43641F3A" w:rsidR="00786429" w:rsidRPr="003B57AB" w:rsidRDefault="00786429" w:rsidP="003B57AB">
            <w:pPr>
              <w:jc w:val="center"/>
              <w:rPr>
                <w:rFonts w:ascii="GHEA Grapalat" w:hAnsi="GHEA Grapalat"/>
                <w:sz w:val="16"/>
                <w:szCs w:val="16"/>
                <w:lang w:val="hy-AM"/>
              </w:rPr>
            </w:pPr>
          </w:p>
        </w:tc>
        <w:tc>
          <w:tcPr>
            <w:tcW w:w="470" w:type="dxa"/>
            <w:textDirection w:val="btLr"/>
          </w:tcPr>
          <w:p w14:paraId="44060169" w14:textId="782EF269"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1771D75" w14:textId="1C1A9D01" w:rsidR="00786429" w:rsidRPr="003B57AB" w:rsidRDefault="00786429" w:rsidP="003B57AB">
            <w:pPr>
              <w:jc w:val="center"/>
              <w:rPr>
                <w:rFonts w:ascii="GHEA Grapalat" w:hAnsi="GHEA Grapalat"/>
                <w:sz w:val="16"/>
                <w:szCs w:val="16"/>
                <w:lang w:val="hy-AM"/>
              </w:rPr>
            </w:pPr>
          </w:p>
        </w:tc>
        <w:tc>
          <w:tcPr>
            <w:tcW w:w="528" w:type="dxa"/>
            <w:textDirection w:val="btLr"/>
          </w:tcPr>
          <w:p w14:paraId="6BFD7D1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3105C606" w14:textId="3570EF03" w:rsidR="00786429" w:rsidRPr="003B57AB" w:rsidRDefault="00786429" w:rsidP="003B57AB">
            <w:pPr>
              <w:jc w:val="center"/>
              <w:rPr>
                <w:rFonts w:ascii="GHEA Grapalat" w:hAnsi="GHEA Grapalat"/>
                <w:sz w:val="16"/>
                <w:szCs w:val="16"/>
                <w:lang w:val="hy-AM"/>
              </w:rPr>
            </w:pPr>
          </w:p>
        </w:tc>
        <w:tc>
          <w:tcPr>
            <w:tcW w:w="537" w:type="dxa"/>
            <w:textDirection w:val="btLr"/>
          </w:tcPr>
          <w:p w14:paraId="76B4CFDE"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AD19F7" w14:textId="10577488" w:rsidR="00786429" w:rsidRPr="003B57AB" w:rsidRDefault="00786429" w:rsidP="003B57AB">
            <w:pPr>
              <w:jc w:val="center"/>
              <w:rPr>
                <w:rFonts w:ascii="GHEA Grapalat" w:hAnsi="GHEA Grapalat"/>
                <w:sz w:val="16"/>
                <w:szCs w:val="16"/>
                <w:lang w:val="hy-AM"/>
              </w:rPr>
            </w:pPr>
          </w:p>
        </w:tc>
        <w:tc>
          <w:tcPr>
            <w:tcW w:w="537" w:type="dxa"/>
            <w:textDirection w:val="btLr"/>
          </w:tcPr>
          <w:p w14:paraId="119762E0"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2AAB1C" w14:textId="1B2315D3" w:rsidR="00786429" w:rsidRPr="003B57AB" w:rsidRDefault="00786429" w:rsidP="003B57AB">
            <w:pPr>
              <w:jc w:val="center"/>
              <w:rPr>
                <w:rFonts w:ascii="GHEA Grapalat" w:hAnsi="GHEA Grapalat"/>
                <w:sz w:val="16"/>
                <w:szCs w:val="16"/>
                <w:lang w:val="hy-AM"/>
              </w:rPr>
            </w:pPr>
          </w:p>
        </w:tc>
        <w:tc>
          <w:tcPr>
            <w:tcW w:w="470" w:type="dxa"/>
            <w:textDirection w:val="btLr"/>
          </w:tcPr>
          <w:p w14:paraId="77B8DC26"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20E27A48" w14:textId="6E304CFC" w:rsidR="00786429" w:rsidRPr="003B57AB" w:rsidRDefault="00786429" w:rsidP="003B57AB">
            <w:pPr>
              <w:jc w:val="center"/>
              <w:rPr>
                <w:rFonts w:ascii="GHEA Grapalat" w:hAnsi="GHEA Grapalat"/>
                <w:sz w:val="16"/>
                <w:szCs w:val="16"/>
                <w:lang w:val="hy-AM"/>
              </w:rPr>
            </w:pPr>
          </w:p>
        </w:tc>
        <w:tc>
          <w:tcPr>
            <w:tcW w:w="1159" w:type="dxa"/>
            <w:textDirection w:val="btLr"/>
          </w:tcPr>
          <w:p w14:paraId="09E2A78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684C056C" w14:textId="65211FAB" w:rsidR="00786429" w:rsidRPr="003B57AB" w:rsidRDefault="00786429" w:rsidP="003B57AB">
            <w:pPr>
              <w:jc w:val="center"/>
              <w:rPr>
                <w:rFonts w:ascii="GHEA Grapalat" w:hAnsi="GHEA Grapalat"/>
                <w:sz w:val="16"/>
                <w:szCs w:val="16"/>
                <w:lang w:val="hy-AM"/>
              </w:rPr>
            </w:pPr>
          </w:p>
        </w:tc>
      </w:tr>
    </w:tbl>
    <w:p w14:paraId="0766221F" w14:textId="77777777" w:rsidR="007678FA" w:rsidRPr="00F566BF" w:rsidRDefault="007678FA" w:rsidP="007678FA">
      <w:pPr>
        <w:rPr>
          <w:rFonts w:ascii="GHEA Grapalat" w:hAnsi="GHEA Grapalat"/>
          <w:i/>
          <w:sz w:val="18"/>
          <w:szCs w:val="18"/>
        </w:rPr>
      </w:pPr>
    </w:p>
    <w:p w14:paraId="75B5608C" w14:textId="70D59919"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525E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DC184" w14:textId="77777777" w:rsidR="008F3C91" w:rsidRDefault="008F3C91">
      <w:r>
        <w:separator/>
      </w:r>
    </w:p>
  </w:endnote>
  <w:endnote w:type="continuationSeparator" w:id="0">
    <w:p w14:paraId="5D6AF8C1" w14:textId="77777777" w:rsidR="008F3C91" w:rsidRDefault="008F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3C2D" w14:textId="77777777" w:rsidR="008F3C91" w:rsidRDefault="008F3C91">
      <w:r>
        <w:separator/>
      </w:r>
    </w:p>
  </w:footnote>
  <w:footnote w:type="continuationSeparator" w:id="0">
    <w:p w14:paraId="05658AE6" w14:textId="77777777" w:rsidR="008F3C91" w:rsidRDefault="008F3C91">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FD"/>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226"/>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7AB"/>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A06"/>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68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762"/>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8EB"/>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3FFC"/>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25EA"/>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3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429"/>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DF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5F6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3C91"/>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66F"/>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6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3F7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A2A"/>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69</Pages>
  <Words>21429</Words>
  <Characters>122147</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191</cp:revision>
  <cp:lastPrinted>2018-02-16T07:12:00Z</cp:lastPrinted>
  <dcterms:created xsi:type="dcterms:W3CDTF">2022-10-31T11:36:00Z</dcterms:created>
  <dcterms:modified xsi:type="dcterms:W3CDTF">2026-02-27T13:17:00Z</dcterms:modified>
</cp:coreProperties>
</file>